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62FF5" w:rsidRPr="00AF548E" w:rsidRDefault="00262FF5" w:rsidP="00262F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48E">
        <w:rPr>
          <w:rFonts w:ascii="Times New Roman" w:hAnsi="Times New Roman" w:cs="Times New Roman"/>
          <w:b/>
          <w:sz w:val="26"/>
          <w:szCs w:val="26"/>
        </w:rPr>
        <w:t>PORTARIA N.º      /2025</w:t>
      </w:r>
    </w:p>
    <w:p w:rsidR="00AF548E" w:rsidRPr="004B36F9" w:rsidRDefault="00AF548E" w:rsidP="00262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FF5" w:rsidRPr="00AF548E" w:rsidRDefault="00262FF5" w:rsidP="00262F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48E">
        <w:rPr>
          <w:rFonts w:ascii="Times New Roman" w:hAnsi="Times New Roman" w:cs="Times New Roman"/>
          <w:b/>
          <w:sz w:val="26"/>
          <w:szCs w:val="26"/>
        </w:rPr>
        <w:t>DISPÕE SOBRE A FORMAÇÃO DAS COMISSÕES PERMANENTES DA CÂMARA MUNICIPAL DE PASSA VINTE EM 2025.</w:t>
      </w:r>
    </w:p>
    <w:p w:rsidR="00262FF5" w:rsidRPr="00AF548E" w:rsidRDefault="00262FF5" w:rsidP="00262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AF548E" w:rsidRPr="00AF548E">
        <w:rPr>
          <w:rFonts w:ascii="Times New Roman" w:hAnsi="Times New Roman" w:cs="Times New Roman"/>
          <w:sz w:val="26"/>
          <w:szCs w:val="26"/>
        </w:rPr>
        <w:t>MAGNO FAISTHER DE SOUZA</w:t>
      </w:r>
      <w:r w:rsidRPr="00AF548E">
        <w:rPr>
          <w:rFonts w:ascii="Times New Roman" w:hAnsi="Times New Roman" w:cs="Times New Roman"/>
          <w:sz w:val="26"/>
          <w:szCs w:val="26"/>
        </w:rPr>
        <w:t>, Presidente da Câmara Municipal de Vereadores de Passa Vinte, Estado de Minas Gerais, usando de suas atribuições regimentais e constitucionais, atendendo o disposto no Art. 38, 39, 54 e 55 do Regimento Interno RESOLVE:</w:t>
      </w:r>
    </w:p>
    <w:p w:rsidR="00262FF5" w:rsidRPr="00AF548E" w:rsidRDefault="00262FF5" w:rsidP="00262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Artigo 1.º - Constituir as Comissões Permanentes da Câmara Municipal de Passa Vinte – MG, constituídas da seguinte forma e membros, conforme Regimento Interno:</w:t>
      </w:r>
    </w:p>
    <w:p w:rsidR="00262FF5" w:rsidRPr="004B36F9" w:rsidRDefault="00262FF5" w:rsidP="00262F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FF5" w:rsidRPr="00AF548E" w:rsidRDefault="00262FF5" w:rsidP="00262FF5">
      <w:pPr>
        <w:rPr>
          <w:rFonts w:ascii="Times New Roman" w:hAnsi="Times New Roman" w:cs="Times New Roman"/>
          <w:b/>
          <w:sz w:val="26"/>
          <w:szCs w:val="26"/>
        </w:rPr>
      </w:pPr>
      <w:r w:rsidRPr="00AF548E">
        <w:rPr>
          <w:rFonts w:ascii="Times New Roman" w:hAnsi="Times New Roman" w:cs="Times New Roman"/>
          <w:b/>
          <w:sz w:val="26"/>
          <w:szCs w:val="26"/>
        </w:rPr>
        <w:t>COMISSÃO DE LEGISLAÇÃO, JUSTIÇA E REDAÇÃO</w:t>
      </w:r>
    </w:p>
    <w:p w:rsidR="00262FF5" w:rsidRPr="00AF548E" w:rsidRDefault="00E67977" w:rsidP="00262F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PRESIDENTE – Vereadora Antônio Marcos de Almeida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RELATOR – Vereador </w:t>
      </w:r>
      <w:r w:rsidR="006844CB">
        <w:rPr>
          <w:rFonts w:ascii="Times New Roman" w:hAnsi="Times New Roman" w:cs="Times New Roman"/>
          <w:sz w:val="26"/>
          <w:szCs w:val="26"/>
        </w:rPr>
        <w:t>João Alessandro de Carvalho</w:t>
      </w:r>
    </w:p>
    <w:p w:rsidR="00E67977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MEMBRO - Vere</w:t>
      </w:r>
      <w:r w:rsidR="006844CB">
        <w:rPr>
          <w:rFonts w:ascii="Times New Roman" w:hAnsi="Times New Roman" w:cs="Times New Roman"/>
          <w:sz w:val="26"/>
          <w:szCs w:val="26"/>
        </w:rPr>
        <w:t>ador</w:t>
      </w:r>
      <w:r w:rsidR="00E67977">
        <w:rPr>
          <w:rFonts w:ascii="Times New Roman" w:hAnsi="Times New Roman" w:cs="Times New Roman"/>
          <w:sz w:val="26"/>
          <w:szCs w:val="26"/>
        </w:rPr>
        <w:t>a</w:t>
      </w:r>
      <w:r w:rsidR="006844CB">
        <w:rPr>
          <w:rFonts w:ascii="Times New Roman" w:hAnsi="Times New Roman" w:cs="Times New Roman"/>
          <w:sz w:val="26"/>
          <w:szCs w:val="26"/>
        </w:rPr>
        <w:t xml:space="preserve"> </w:t>
      </w:r>
      <w:r w:rsidR="00E67977">
        <w:rPr>
          <w:rFonts w:ascii="Times New Roman" w:hAnsi="Times New Roman" w:cs="Times New Roman"/>
          <w:sz w:val="26"/>
          <w:szCs w:val="26"/>
        </w:rPr>
        <w:t>Polyana dos Santos Aguiar Rezende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SUPLENTE – Vereadora Vanessa Aparecida de Oliveira Fonseca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SUPLENTE – Vereador Edilson Leandro da Silva</w:t>
      </w:r>
    </w:p>
    <w:p w:rsidR="004B36F9" w:rsidRPr="00AF548E" w:rsidRDefault="004B36F9" w:rsidP="00262FF5">
      <w:pPr>
        <w:rPr>
          <w:rFonts w:ascii="Times New Roman" w:hAnsi="Times New Roman" w:cs="Times New Roman"/>
          <w:sz w:val="26"/>
          <w:szCs w:val="26"/>
        </w:rPr>
      </w:pPr>
    </w:p>
    <w:p w:rsidR="00262FF5" w:rsidRPr="00AF548E" w:rsidRDefault="00262FF5" w:rsidP="00262FF5">
      <w:pPr>
        <w:rPr>
          <w:rFonts w:ascii="Times New Roman" w:hAnsi="Times New Roman" w:cs="Times New Roman"/>
          <w:b/>
          <w:sz w:val="26"/>
          <w:szCs w:val="26"/>
        </w:rPr>
      </w:pPr>
      <w:r w:rsidRPr="00AF548E">
        <w:rPr>
          <w:rFonts w:ascii="Times New Roman" w:hAnsi="Times New Roman" w:cs="Times New Roman"/>
          <w:b/>
          <w:sz w:val="26"/>
          <w:szCs w:val="26"/>
        </w:rPr>
        <w:t>COMISSÃO DE FINANÇAS E ORÇAMENTO E TOMADA DE CONTAS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PRESIDENTE – Vereador </w:t>
      </w:r>
      <w:r w:rsidR="006844CB">
        <w:rPr>
          <w:rFonts w:ascii="Times New Roman" w:hAnsi="Times New Roman" w:cs="Times New Roman"/>
          <w:sz w:val="26"/>
          <w:szCs w:val="26"/>
        </w:rPr>
        <w:t>João Alessandro de Carvalho</w:t>
      </w:r>
    </w:p>
    <w:p w:rsidR="006844CB" w:rsidRPr="00AF548E" w:rsidRDefault="00262FF5" w:rsidP="006844CB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RELATOR – Vereador</w:t>
      </w:r>
      <w:r w:rsidR="006844CB">
        <w:rPr>
          <w:rFonts w:ascii="Times New Roman" w:hAnsi="Times New Roman" w:cs="Times New Roman"/>
          <w:sz w:val="26"/>
          <w:szCs w:val="26"/>
        </w:rPr>
        <w:t>a</w:t>
      </w:r>
      <w:r w:rsidRPr="00AF548E">
        <w:rPr>
          <w:rFonts w:ascii="Times New Roman" w:hAnsi="Times New Roman" w:cs="Times New Roman"/>
          <w:sz w:val="26"/>
          <w:szCs w:val="26"/>
        </w:rPr>
        <w:t xml:space="preserve"> </w:t>
      </w:r>
      <w:r w:rsidR="00AF600A">
        <w:rPr>
          <w:rFonts w:ascii="Times New Roman" w:hAnsi="Times New Roman" w:cs="Times New Roman"/>
          <w:sz w:val="26"/>
          <w:szCs w:val="26"/>
        </w:rPr>
        <w:t>Antônio Marcos de Almeida</w:t>
      </w:r>
    </w:p>
    <w:p w:rsidR="00262FF5" w:rsidRPr="00AF548E" w:rsidRDefault="006844CB" w:rsidP="00262F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MEMBRO - Vereador</w:t>
      </w:r>
      <w:r w:rsidR="00262FF5" w:rsidRPr="00AF548E">
        <w:rPr>
          <w:rFonts w:ascii="Times New Roman" w:hAnsi="Times New Roman" w:cs="Times New Roman"/>
          <w:sz w:val="26"/>
          <w:szCs w:val="26"/>
        </w:rPr>
        <w:t xml:space="preserve"> </w:t>
      </w:r>
      <w:r w:rsidR="00AF600A">
        <w:rPr>
          <w:rFonts w:ascii="Times New Roman" w:hAnsi="Times New Roman" w:cs="Times New Roman"/>
          <w:sz w:val="26"/>
          <w:szCs w:val="26"/>
        </w:rPr>
        <w:t xml:space="preserve">Polyana dos Santos Aguiar Rezende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SUPLENTE – Vereador Paulo Sérgio Elias Neves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SUPLENTE – Vereador Jordano Marques de Oliveira</w:t>
      </w:r>
    </w:p>
    <w:p w:rsidR="004B36F9" w:rsidRPr="00AF548E" w:rsidRDefault="004B36F9" w:rsidP="00262FF5">
      <w:pPr>
        <w:rPr>
          <w:rFonts w:ascii="Times New Roman" w:hAnsi="Times New Roman" w:cs="Times New Roman"/>
          <w:b/>
          <w:sz w:val="26"/>
          <w:szCs w:val="26"/>
        </w:rPr>
      </w:pPr>
    </w:p>
    <w:p w:rsidR="00AF548E" w:rsidRDefault="00AF548E" w:rsidP="00262FF5">
      <w:pPr>
        <w:rPr>
          <w:rFonts w:ascii="Times New Roman" w:hAnsi="Times New Roman" w:cs="Times New Roman"/>
          <w:b/>
          <w:sz w:val="26"/>
          <w:szCs w:val="26"/>
        </w:rPr>
      </w:pPr>
    </w:p>
    <w:p w:rsidR="00262FF5" w:rsidRPr="00AF548E" w:rsidRDefault="00262FF5" w:rsidP="00262FF5">
      <w:pPr>
        <w:rPr>
          <w:rFonts w:ascii="Times New Roman" w:hAnsi="Times New Roman" w:cs="Times New Roman"/>
          <w:b/>
          <w:sz w:val="26"/>
          <w:szCs w:val="26"/>
        </w:rPr>
      </w:pPr>
      <w:r w:rsidRPr="00AF548E">
        <w:rPr>
          <w:rFonts w:ascii="Times New Roman" w:hAnsi="Times New Roman" w:cs="Times New Roman"/>
          <w:b/>
          <w:sz w:val="26"/>
          <w:szCs w:val="26"/>
        </w:rPr>
        <w:lastRenderedPageBreak/>
        <w:t>COMISSÃO DE EDUCAÇÃO, SAÚDE E ASSISTÊNCIA SOCIAL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PRESIDENTE – Vereadora Vanessa Aparecida de Oliveira Fonseca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RELATOR - Vereador Jordano Marques de Oliveira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MEMBRO – Vereador Renilton Rezende Bruno de Oliveira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SUPLENTE – Vereador Paulo Sérgio Elias Neves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SUPLENTE – Vereadora Polyana dos Santos Aguiar Rezende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</w:p>
    <w:p w:rsidR="00262FF5" w:rsidRPr="00AF548E" w:rsidRDefault="00262FF5" w:rsidP="00262FF5">
      <w:pPr>
        <w:rPr>
          <w:rFonts w:ascii="Times New Roman" w:hAnsi="Times New Roman" w:cs="Times New Roman"/>
          <w:b/>
          <w:sz w:val="26"/>
          <w:szCs w:val="26"/>
        </w:rPr>
      </w:pPr>
      <w:r w:rsidRPr="00AF548E">
        <w:rPr>
          <w:rFonts w:ascii="Times New Roman" w:hAnsi="Times New Roman" w:cs="Times New Roman"/>
          <w:b/>
          <w:sz w:val="26"/>
          <w:szCs w:val="26"/>
        </w:rPr>
        <w:t>COMISSÃO DE VIAÇÃO, OBRAS PÚBLICAS, AGRICULTURA E MEIO AMBIENTE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PRESIDENTE - Vereador Jordano Marques de Oliveira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 xml:space="preserve">RELATOR – Vereadora Vanessa Aparecida de Oliveira Fonseca 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MEMBRO – Vereador Renilton Rezende Bruno de Oliveira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SUPLENTE – Vereador Edilson Leandro da Silva</w:t>
      </w:r>
    </w:p>
    <w:p w:rsidR="00262FF5" w:rsidRPr="00AF548E" w:rsidRDefault="00262FF5" w:rsidP="00262FF5">
      <w:pPr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SUPLENTE– Vereador Antônio Marcos de Almeida</w:t>
      </w:r>
    </w:p>
    <w:p w:rsidR="00262FF5" w:rsidRPr="00AF548E" w:rsidRDefault="00262FF5" w:rsidP="00262FF5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Artigo 2.º - Ficam os componentes das Comissões responsáveis a desenvolverem suas tarefas com eficácia, obedecendo aos requisitos legais do Regimento Interno e da Lei Orgânica Municipal de Passa Vinte, no período de 9 de janeiro a 31 de dezembro de 2025.</w:t>
      </w:r>
    </w:p>
    <w:p w:rsidR="00262FF5" w:rsidRPr="00AF548E" w:rsidRDefault="00262FF5" w:rsidP="00262FF5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Artigo 3.º - Esta Portaria entra em vigor em 9 de janeiro de 2025.</w:t>
      </w:r>
    </w:p>
    <w:p w:rsidR="00262FF5" w:rsidRPr="00AF548E" w:rsidRDefault="00262FF5" w:rsidP="00262F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2FF5" w:rsidRPr="00AF548E" w:rsidRDefault="00262FF5" w:rsidP="00262F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2FF5" w:rsidRPr="00AF548E" w:rsidRDefault="00262FF5" w:rsidP="00262F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Magno Faisther de Souza</w:t>
      </w:r>
    </w:p>
    <w:p w:rsidR="00262FF5" w:rsidRPr="00AF548E" w:rsidRDefault="00262FF5" w:rsidP="00262F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548E">
        <w:rPr>
          <w:rFonts w:ascii="Times New Roman" w:hAnsi="Times New Roman" w:cs="Times New Roman"/>
          <w:sz w:val="26"/>
          <w:szCs w:val="26"/>
        </w:rPr>
        <w:t>Presidente da Câmara</w:t>
      </w:r>
    </w:p>
    <w:p w:rsidR="00CC4126" w:rsidRDefault="003D568E"/>
    <w:sectPr w:rsidR="00CC4126" w:rsidSect="00AF548E">
      <w:footerReference w:type="default" r:id="rId7"/>
      <w:pgSz w:w="11906" w:h="16838"/>
      <w:pgMar w:top="255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68E" w:rsidRDefault="003D568E" w:rsidP="001A5AE3">
      <w:pPr>
        <w:spacing w:after="0" w:line="240" w:lineRule="auto"/>
      </w:pPr>
      <w:r>
        <w:separator/>
      </w:r>
    </w:p>
  </w:endnote>
  <w:endnote w:type="continuationSeparator" w:id="1">
    <w:p w:rsidR="003D568E" w:rsidRDefault="003D568E" w:rsidP="001A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6204"/>
      <w:docPartObj>
        <w:docPartGallery w:val="Page Numbers (Bottom of Page)"/>
        <w:docPartUnique/>
      </w:docPartObj>
    </w:sdtPr>
    <w:sdtContent>
      <w:p w:rsidR="004473A4" w:rsidRDefault="00C4452E">
        <w:pPr>
          <w:pStyle w:val="Rodap"/>
          <w:jc w:val="right"/>
        </w:pPr>
        <w:fldSimple w:instr=" PAGE   \* MERGEFORMAT ">
          <w:r w:rsidR="004C7F15">
            <w:rPr>
              <w:noProof/>
            </w:rPr>
            <w:t>2</w:t>
          </w:r>
        </w:fldSimple>
      </w:p>
    </w:sdtContent>
  </w:sdt>
  <w:p w:rsidR="004473A4" w:rsidRDefault="004473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68E" w:rsidRDefault="003D568E" w:rsidP="001A5AE3">
      <w:pPr>
        <w:spacing w:after="0" w:line="240" w:lineRule="auto"/>
      </w:pPr>
      <w:r>
        <w:separator/>
      </w:r>
    </w:p>
  </w:footnote>
  <w:footnote w:type="continuationSeparator" w:id="1">
    <w:p w:rsidR="003D568E" w:rsidRDefault="003D568E" w:rsidP="001A5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403"/>
    <w:rsid w:val="001A5AE3"/>
    <w:rsid w:val="00262FF5"/>
    <w:rsid w:val="0029692B"/>
    <w:rsid w:val="00336D6C"/>
    <w:rsid w:val="003D568E"/>
    <w:rsid w:val="004473A4"/>
    <w:rsid w:val="004B36F9"/>
    <w:rsid w:val="004C4127"/>
    <w:rsid w:val="004C7F15"/>
    <w:rsid w:val="006844CB"/>
    <w:rsid w:val="006F5EAB"/>
    <w:rsid w:val="00973403"/>
    <w:rsid w:val="00AF548E"/>
    <w:rsid w:val="00AF600A"/>
    <w:rsid w:val="00B9636A"/>
    <w:rsid w:val="00C4452E"/>
    <w:rsid w:val="00E67977"/>
    <w:rsid w:val="00EE679C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340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1A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5AE3"/>
  </w:style>
  <w:style w:type="paragraph" w:styleId="Rodap">
    <w:name w:val="footer"/>
    <w:basedOn w:val="Normal"/>
    <w:link w:val="RodapChar"/>
    <w:uiPriority w:val="99"/>
    <w:unhideWhenUsed/>
    <w:rsid w:val="001A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3BC7-22CB-4262-AD7B-E8EDC673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cp:lastPrinted>2025-01-09T23:17:00Z</cp:lastPrinted>
  <dcterms:created xsi:type="dcterms:W3CDTF">2025-01-07T16:45:00Z</dcterms:created>
  <dcterms:modified xsi:type="dcterms:W3CDTF">2025-01-09T23:17:00Z</dcterms:modified>
</cp:coreProperties>
</file>